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E1" w:rsidRDefault="00B479E1" w:rsidP="00A332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33238" w:rsidRDefault="00A33238" w:rsidP="00A332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010FF8">
            <wp:extent cx="1934308" cy="58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61" cy="589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436" w:rsidRDefault="00577436" w:rsidP="00A332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A2D" w:rsidRPr="00CC2558" w:rsidRDefault="00846A2D" w:rsidP="00CC2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190" w:rsidRPr="00C11190" w:rsidRDefault="00C11190" w:rsidP="00C111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</w:t>
      </w:r>
      <w:r w:rsidRPr="00C11190">
        <w:rPr>
          <w:rFonts w:ascii="Times New Roman" w:hAnsi="Times New Roman" w:cs="Times New Roman"/>
          <w:b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C11190">
        <w:rPr>
          <w:rFonts w:ascii="Times New Roman" w:hAnsi="Times New Roman" w:cs="Times New Roman"/>
          <w:b/>
          <w:sz w:val="28"/>
          <w:szCs w:val="28"/>
        </w:rPr>
        <w:t xml:space="preserve"> стоимость имущества</w:t>
      </w:r>
    </w:p>
    <w:p w:rsidR="00C11190" w:rsidRPr="00C11190" w:rsidRDefault="00C11190" w:rsidP="00C11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190" w:rsidRPr="00C11190" w:rsidRDefault="00C11190" w:rsidP="00C11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190">
        <w:rPr>
          <w:rFonts w:ascii="Times New Roman" w:hAnsi="Times New Roman" w:cs="Times New Roman"/>
          <w:sz w:val="28"/>
          <w:szCs w:val="28"/>
        </w:rPr>
        <w:t xml:space="preserve"> </w:t>
      </w:r>
      <w:r w:rsidR="00F23F99" w:rsidRPr="00F23F99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F23F99">
        <w:rPr>
          <w:rFonts w:ascii="Times New Roman" w:hAnsi="Times New Roman" w:cs="Times New Roman"/>
          <w:sz w:val="28"/>
          <w:szCs w:val="28"/>
        </w:rPr>
        <w:t>недвижимости (</w:t>
      </w:r>
      <w:r w:rsidR="00F23F99" w:rsidRPr="00F23F99">
        <w:rPr>
          <w:rFonts w:ascii="Times New Roman" w:hAnsi="Times New Roman" w:cs="Times New Roman"/>
          <w:sz w:val="28"/>
          <w:szCs w:val="28"/>
        </w:rPr>
        <w:t>квартир, частных домов, производственных и торговых зданий, помещений</w:t>
      </w:r>
      <w:r w:rsidR="00F23F99">
        <w:rPr>
          <w:rFonts w:ascii="Times New Roman" w:hAnsi="Times New Roman" w:cs="Times New Roman"/>
          <w:sz w:val="28"/>
          <w:szCs w:val="28"/>
        </w:rPr>
        <w:t>)</w:t>
      </w:r>
      <w:r w:rsidR="00F23F99" w:rsidRPr="00F23F99">
        <w:rPr>
          <w:rFonts w:ascii="Times New Roman" w:hAnsi="Times New Roman" w:cs="Times New Roman"/>
          <w:sz w:val="28"/>
          <w:szCs w:val="28"/>
        </w:rPr>
        <w:t xml:space="preserve"> могут посмотреть кадастровую стоимость своего объекта недвижимости. </w:t>
      </w:r>
      <w:r w:rsidRPr="00C1119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C1119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11190">
        <w:rPr>
          <w:rFonts w:ascii="Times New Roman" w:hAnsi="Times New Roman" w:cs="Times New Roman"/>
          <w:sz w:val="28"/>
          <w:szCs w:val="28"/>
        </w:rPr>
        <w:t xml:space="preserve"> опубликован отчет об итогах государственной кадастровой оценки всех учтенных объектов капитального строительства. </w:t>
      </w:r>
    </w:p>
    <w:p w:rsidR="00C11190" w:rsidRPr="00C11190" w:rsidRDefault="00F23F99" w:rsidP="00C11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</w:t>
      </w:r>
      <w:r w:rsidR="00C11190" w:rsidRPr="00C1119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строения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C11190" w:rsidRPr="00C11190">
        <w:rPr>
          <w:rFonts w:ascii="Times New Roman" w:hAnsi="Times New Roman" w:cs="Times New Roman"/>
          <w:sz w:val="28"/>
          <w:szCs w:val="28"/>
        </w:rPr>
        <w:t xml:space="preserve">зайти на сайт </w:t>
      </w:r>
      <w:proofErr w:type="spellStart"/>
      <w:r w:rsidR="00C11190" w:rsidRPr="00C1119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11190" w:rsidRPr="00C11190">
        <w:rPr>
          <w:rFonts w:ascii="Times New Roman" w:hAnsi="Times New Roman" w:cs="Times New Roman"/>
          <w:sz w:val="28"/>
          <w:szCs w:val="28"/>
        </w:rPr>
        <w:t xml:space="preserve"> и посмотреть, какая стоимость установлена в этом году и будет применяться с 2024 года. Именно от нее будет исчисляться налог на протяжении нескольких последующих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190" w:rsidRPr="00C11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190" w:rsidRPr="00C11190" w:rsidRDefault="00394FB4" w:rsidP="00C11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 кадастровую стоимость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еобходимо:</w:t>
      </w:r>
    </w:p>
    <w:p w:rsidR="00C11190" w:rsidRPr="00C11190" w:rsidRDefault="00C11190" w:rsidP="00C11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190">
        <w:rPr>
          <w:rFonts w:ascii="Times New Roman" w:hAnsi="Times New Roman" w:cs="Times New Roman"/>
          <w:sz w:val="28"/>
          <w:szCs w:val="28"/>
        </w:rPr>
        <w:t xml:space="preserve">1.    Зайти на официальный сайт </w:t>
      </w:r>
      <w:proofErr w:type="spellStart"/>
      <w:r w:rsidRPr="00C1119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11190">
        <w:rPr>
          <w:rFonts w:ascii="Times New Roman" w:hAnsi="Times New Roman" w:cs="Times New Roman"/>
          <w:sz w:val="28"/>
          <w:szCs w:val="28"/>
        </w:rPr>
        <w:t xml:space="preserve"> - https://rosreestr.gov.ru/</w:t>
      </w:r>
    </w:p>
    <w:p w:rsidR="00C11190" w:rsidRPr="00C11190" w:rsidRDefault="00C11190" w:rsidP="00C11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190">
        <w:rPr>
          <w:rFonts w:ascii="Times New Roman" w:hAnsi="Times New Roman" w:cs="Times New Roman"/>
          <w:sz w:val="28"/>
          <w:szCs w:val="28"/>
        </w:rPr>
        <w:t>2.    В разделе «Услуги и сервисы - Сервисы» найти раздел «Фонд данных государственной кадастровой оценки».</w:t>
      </w:r>
    </w:p>
    <w:p w:rsidR="00C11190" w:rsidRPr="00C11190" w:rsidRDefault="00C11190" w:rsidP="00C11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190">
        <w:rPr>
          <w:rFonts w:ascii="Times New Roman" w:hAnsi="Times New Roman" w:cs="Times New Roman"/>
          <w:sz w:val="28"/>
          <w:szCs w:val="28"/>
        </w:rPr>
        <w:t>3.    Осуществить поиск по кадастровому номеру объекта.</w:t>
      </w:r>
    </w:p>
    <w:p w:rsidR="00C11190" w:rsidRPr="00C11190" w:rsidRDefault="00C11190" w:rsidP="00C11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190">
        <w:rPr>
          <w:rFonts w:ascii="Times New Roman" w:hAnsi="Times New Roman" w:cs="Times New Roman"/>
          <w:sz w:val="28"/>
          <w:szCs w:val="28"/>
        </w:rPr>
        <w:t>4.    По результатам поиска выйдет информация по вашему объекту и новая кадастровая стоимость.</w:t>
      </w:r>
    </w:p>
    <w:p w:rsidR="00C11190" w:rsidRPr="00C11190" w:rsidRDefault="00C11190" w:rsidP="00C11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190">
        <w:rPr>
          <w:rFonts w:ascii="Times New Roman" w:hAnsi="Times New Roman" w:cs="Times New Roman"/>
          <w:sz w:val="28"/>
          <w:szCs w:val="28"/>
        </w:rPr>
        <w:t xml:space="preserve">Если вы не знаете кадастровый номер своей квартиры или дома, на портале есть раздел «Справочная информация по объектам недвижимости в режиме онлайн», где объект можно найти по адресу. </w:t>
      </w:r>
    </w:p>
    <w:p w:rsidR="00CC2558" w:rsidRPr="00CC2558" w:rsidRDefault="00CC2558" w:rsidP="00CC25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BF4" w:rsidRPr="00CC2558" w:rsidRDefault="00F23F99" w:rsidP="00CC64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C2558" w:rsidRPr="00CC2558">
        <w:rPr>
          <w:rFonts w:ascii="Times New Roman" w:hAnsi="Times New Roman" w:cs="Times New Roman"/>
          <w:b/>
          <w:sz w:val="28"/>
          <w:szCs w:val="28"/>
        </w:rPr>
        <w:t xml:space="preserve">едущий специалист-эксперт </w:t>
      </w:r>
      <w:proofErr w:type="spellStart"/>
      <w:r w:rsidR="00CC2558" w:rsidRPr="00CC2558">
        <w:rPr>
          <w:rFonts w:ascii="Times New Roman" w:hAnsi="Times New Roman" w:cs="Times New Roman"/>
          <w:b/>
          <w:sz w:val="28"/>
          <w:szCs w:val="28"/>
        </w:rPr>
        <w:t>Тальменского</w:t>
      </w:r>
      <w:proofErr w:type="spellEnd"/>
      <w:r w:rsidR="00CC2558" w:rsidRPr="00CC2558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proofErr w:type="spellStart"/>
      <w:r w:rsidR="00CC2558" w:rsidRPr="00CC255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CC2558" w:rsidRPr="00CC2558">
        <w:rPr>
          <w:rFonts w:ascii="Times New Roman" w:hAnsi="Times New Roman" w:cs="Times New Roman"/>
          <w:b/>
          <w:sz w:val="28"/>
          <w:szCs w:val="28"/>
        </w:rPr>
        <w:t xml:space="preserve"> по Алтайскому </w:t>
      </w:r>
      <w:r>
        <w:rPr>
          <w:rFonts w:ascii="Times New Roman" w:hAnsi="Times New Roman" w:cs="Times New Roman"/>
          <w:b/>
          <w:sz w:val="28"/>
          <w:szCs w:val="28"/>
        </w:rPr>
        <w:t>краю Ирина Евгеньевна Жевлакова</w:t>
      </w:r>
    </w:p>
    <w:p w:rsidR="009E4BF4" w:rsidRPr="00C94CFB" w:rsidRDefault="009E4BF4" w:rsidP="009E4B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4BF4" w:rsidRPr="00C94CFB" w:rsidSect="00C111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5290"/>
    <w:multiLevelType w:val="multilevel"/>
    <w:tmpl w:val="7028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0118"/>
    <w:rsid w:val="000246A5"/>
    <w:rsid w:val="00030636"/>
    <w:rsid w:val="00054BE8"/>
    <w:rsid w:val="0009151F"/>
    <w:rsid w:val="00095BEB"/>
    <w:rsid w:val="000B30B9"/>
    <w:rsid w:val="000E1745"/>
    <w:rsid w:val="00116DD2"/>
    <w:rsid w:val="001C2378"/>
    <w:rsid w:val="0022531B"/>
    <w:rsid w:val="00230118"/>
    <w:rsid w:val="00262172"/>
    <w:rsid w:val="002C2F0E"/>
    <w:rsid w:val="002E0349"/>
    <w:rsid w:val="00312DDE"/>
    <w:rsid w:val="00327373"/>
    <w:rsid w:val="003273B7"/>
    <w:rsid w:val="00394FB4"/>
    <w:rsid w:val="003C6F9A"/>
    <w:rsid w:val="004820D6"/>
    <w:rsid w:val="004963A0"/>
    <w:rsid w:val="004A3001"/>
    <w:rsid w:val="004A78BA"/>
    <w:rsid w:val="004C2A92"/>
    <w:rsid w:val="005064CA"/>
    <w:rsid w:val="0051067C"/>
    <w:rsid w:val="00577436"/>
    <w:rsid w:val="00583ED4"/>
    <w:rsid w:val="005A09E2"/>
    <w:rsid w:val="006573DB"/>
    <w:rsid w:val="00657657"/>
    <w:rsid w:val="0067502D"/>
    <w:rsid w:val="00681792"/>
    <w:rsid w:val="006C6E13"/>
    <w:rsid w:val="006F11E9"/>
    <w:rsid w:val="00742A29"/>
    <w:rsid w:val="007B120F"/>
    <w:rsid w:val="007D05E1"/>
    <w:rsid w:val="007D2530"/>
    <w:rsid w:val="007F0AB4"/>
    <w:rsid w:val="007F4C80"/>
    <w:rsid w:val="00842614"/>
    <w:rsid w:val="00846A2D"/>
    <w:rsid w:val="00873C21"/>
    <w:rsid w:val="00874B37"/>
    <w:rsid w:val="00882EDB"/>
    <w:rsid w:val="008F7684"/>
    <w:rsid w:val="00906875"/>
    <w:rsid w:val="00920FFA"/>
    <w:rsid w:val="009670A9"/>
    <w:rsid w:val="00981B30"/>
    <w:rsid w:val="009C5BE6"/>
    <w:rsid w:val="009E4BF4"/>
    <w:rsid w:val="00A24593"/>
    <w:rsid w:val="00A26322"/>
    <w:rsid w:val="00A33238"/>
    <w:rsid w:val="00A5315E"/>
    <w:rsid w:val="00A86244"/>
    <w:rsid w:val="00A9216C"/>
    <w:rsid w:val="00AE67DC"/>
    <w:rsid w:val="00B1028B"/>
    <w:rsid w:val="00B479E1"/>
    <w:rsid w:val="00BD21A5"/>
    <w:rsid w:val="00C11190"/>
    <w:rsid w:val="00C63E5D"/>
    <w:rsid w:val="00C94CFB"/>
    <w:rsid w:val="00C95C01"/>
    <w:rsid w:val="00CC2558"/>
    <w:rsid w:val="00CC64A3"/>
    <w:rsid w:val="00CC78F1"/>
    <w:rsid w:val="00CD1E63"/>
    <w:rsid w:val="00D43C51"/>
    <w:rsid w:val="00D81545"/>
    <w:rsid w:val="00D901D1"/>
    <w:rsid w:val="00DB6450"/>
    <w:rsid w:val="00DC51B6"/>
    <w:rsid w:val="00DD50EA"/>
    <w:rsid w:val="00DF5381"/>
    <w:rsid w:val="00E407EE"/>
    <w:rsid w:val="00E87801"/>
    <w:rsid w:val="00EB3DF7"/>
    <w:rsid w:val="00EE373E"/>
    <w:rsid w:val="00EF44C5"/>
    <w:rsid w:val="00F23F99"/>
    <w:rsid w:val="00F45C91"/>
    <w:rsid w:val="00F678E4"/>
    <w:rsid w:val="00F859C0"/>
    <w:rsid w:val="00F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0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8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441">
              <w:marLeft w:val="0"/>
              <w:marRight w:val="225"/>
              <w:marTop w:val="0"/>
              <w:marBottom w:val="0"/>
              <w:divBdr>
                <w:top w:val="single" w:sz="6" w:space="0" w:color="4473A4"/>
                <w:left w:val="single" w:sz="6" w:space="4" w:color="4473A4"/>
                <w:bottom w:val="single" w:sz="6" w:space="0" w:color="4473A4"/>
                <w:right w:val="single" w:sz="6" w:space="4" w:color="4473A4"/>
              </w:divBdr>
            </w:div>
            <w:div w:id="1384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5093">
                  <w:blockQuote w:val="1"/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DDDDDD"/>
                    <w:bottom w:val="none" w:sz="0" w:space="0" w:color="auto"/>
                    <w:right w:val="none" w:sz="0" w:space="0" w:color="auto"/>
                  </w:divBdr>
                </w:div>
                <w:div w:id="1047220289">
                  <w:blockQuote w:val="1"/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DDDDDD"/>
                    <w:bottom w:val="none" w:sz="0" w:space="0" w:color="auto"/>
                    <w:right w:val="none" w:sz="0" w:space="0" w:color="auto"/>
                  </w:divBdr>
                </w:div>
                <w:div w:id="1908153538">
                  <w:blockQuote w:val="1"/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DDDDDD"/>
                    <w:bottom w:val="none" w:sz="0" w:space="0" w:color="auto"/>
                    <w:right w:val="none" w:sz="0" w:space="0" w:color="auto"/>
                  </w:divBdr>
                </w:div>
                <w:div w:id="1240676091">
                  <w:blockQuote w:val="1"/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8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6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R22KIE01061987</dc:creator>
  <cp:lastModifiedBy>Жевлакова Ирина Евгеньевна</cp:lastModifiedBy>
  <cp:revision>28</cp:revision>
  <cp:lastPrinted>2018-02-07T06:28:00Z</cp:lastPrinted>
  <dcterms:created xsi:type="dcterms:W3CDTF">2022-05-19T01:21:00Z</dcterms:created>
  <dcterms:modified xsi:type="dcterms:W3CDTF">2023-10-25T09:17:00Z</dcterms:modified>
</cp:coreProperties>
</file>